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E353B" w14:textId="77777777" w:rsidR="00BA122C" w:rsidRPr="00F54951" w:rsidRDefault="00357AB8" w:rsidP="004E702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F54951">
        <w:rPr>
          <w:rFonts w:ascii="Times New Roman" w:hAnsi="Times New Roman" w:cs="Times New Roman"/>
          <w:b/>
          <w:sz w:val="24"/>
          <w:szCs w:val="24"/>
          <w:lang w:val="sk-SK"/>
        </w:rPr>
        <w:t>Výberové konanie na funkciu hlavného kontrolóra OBCE LENARTOVCE</w:t>
      </w:r>
    </w:p>
    <w:p w14:paraId="17FCF114" w14:textId="77777777" w:rsidR="00357AB8" w:rsidRPr="00F54951" w:rsidRDefault="00357AB8" w:rsidP="004E702A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k-SK"/>
        </w:rPr>
      </w:pPr>
      <w:r w:rsidRPr="00F54951">
        <w:rPr>
          <w:rFonts w:ascii="Times New Roman" w:hAnsi="Times New Roman" w:cs="Times New Roman"/>
          <w:b/>
          <w:sz w:val="20"/>
          <w:szCs w:val="20"/>
          <w:lang w:val="sk-SK"/>
        </w:rPr>
        <w:t>OBEC LENARTOVCE</w:t>
      </w:r>
    </w:p>
    <w:p w14:paraId="5DB93B2B" w14:textId="58F36F1E" w:rsidR="003E7ECE" w:rsidRPr="00F54951" w:rsidRDefault="00357AB8" w:rsidP="0069207B">
      <w:pPr>
        <w:rPr>
          <w:lang w:val="sk-SK"/>
        </w:rPr>
      </w:pPr>
      <w:r w:rsidRPr="00F54951">
        <w:rPr>
          <w:lang w:val="sk-SK"/>
        </w:rPr>
        <w:t>Obecné zastupiteľstvo v</w:t>
      </w:r>
      <w:r w:rsidR="0069207B">
        <w:rPr>
          <w:lang w:val="sk-SK"/>
        </w:rPr>
        <w:t xml:space="preserve"> Lenartovciach v súlade  s § </w:t>
      </w:r>
      <w:r w:rsidR="0069207B" w:rsidRPr="0069207B">
        <w:t>18</w:t>
      </w:r>
      <w:r w:rsidRPr="0069207B">
        <w:t>a</w:t>
      </w:r>
      <w:r w:rsidR="00F54951" w:rsidRPr="00F54951">
        <w:rPr>
          <w:lang w:val="sk-SK"/>
        </w:rPr>
        <w:t> </w:t>
      </w:r>
      <w:r w:rsidRPr="00F54951">
        <w:rPr>
          <w:lang w:val="sk-SK"/>
        </w:rPr>
        <w:t>ods</w:t>
      </w:r>
      <w:r w:rsidR="00F54951" w:rsidRPr="00F54951">
        <w:rPr>
          <w:lang w:val="sk-SK"/>
        </w:rPr>
        <w:t xml:space="preserve"> </w:t>
      </w:r>
      <w:r w:rsidR="00C7253B" w:rsidRPr="00F54951">
        <w:rPr>
          <w:lang w:val="sk-SK"/>
        </w:rPr>
        <w:t>2</w:t>
      </w:r>
      <w:r w:rsidRPr="00F54951">
        <w:rPr>
          <w:lang w:val="sk-SK"/>
        </w:rPr>
        <w:t xml:space="preserve">.  zák. č. 369/1990 Z. z. zriadení, v znení neskôrších predpisov a na základe uznesenie OZ č. </w:t>
      </w:r>
      <w:r w:rsidR="00705FBF">
        <w:rPr>
          <w:lang w:val="sk-SK"/>
        </w:rPr>
        <w:t>24</w:t>
      </w:r>
      <w:r w:rsidRPr="00F54951">
        <w:rPr>
          <w:lang w:val="sk-SK"/>
        </w:rPr>
        <w:t xml:space="preserve"> zo dňa</w:t>
      </w:r>
      <w:r w:rsidR="003E7ECE" w:rsidRPr="00F54951">
        <w:rPr>
          <w:lang w:val="sk-SK"/>
        </w:rPr>
        <w:t xml:space="preserve"> </w:t>
      </w:r>
      <w:r w:rsidR="00705FBF">
        <w:rPr>
          <w:lang w:val="sk-SK"/>
        </w:rPr>
        <w:t>13.10.2022</w:t>
      </w:r>
    </w:p>
    <w:p w14:paraId="261FD596" w14:textId="77777777" w:rsidR="003E7ECE" w:rsidRPr="00F54951" w:rsidRDefault="003E7ECE" w:rsidP="00B62037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k-SK"/>
        </w:rPr>
      </w:pPr>
      <w:r w:rsidRPr="00F54951">
        <w:rPr>
          <w:rFonts w:ascii="Times New Roman" w:hAnsi="Times New Roman" w:cs="Times New Roman"/>
          <w:b/>
          <w:sz w:val="20"/>
          <w:szCs w:val="20"/>
          <w:lang w:val="sk-SK"/>
        </w:rPr>
        <w:t>vyhlasuje</w:t>
      </w:r>
    </w:p>
    <w:p w14:paraId="2E51A3B9" w14:textId="77777777" w:rsidR="003E7ECE" w:rsidRPr="00F54951" w:rsidRDefault="003E7ECE" w:rsidP="004E702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</w:pPr>
      <w:r w:rsidRPr="00F54951"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  <w:t>výberové konanie na funkciu hlavného kontrolóra Obce Lenartovce</w:t>
      </w:r>
    </w:p>
    <w:p w14:paraId="0D02CDF2" w14:textId="77777777" w:rsidR="003E7ECE" w:rsidRPr="00F54951" w:rsidRDefault="003E7ECE" w:rsidP="004E702A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  <w:lang w:val="sk-SK"/>
        </w:rPr>
      </w:pPr>
    </w:p>
    <w:p w14:paraId="3FA3794E" w14:textId="77777777" w:rsidR="00001FD4" w:rsidRPr="00F54951" w:rsidRDefault="003E7ECE" w:rsidP="004E702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F54951">
        <w:rPr>
          <w:rFonts w:ascii="Times New Roman" w:hAnsi="Times New Roman" w:cs="Times New Roman"/>
          <w:sz w:val="20"/>
          <w:szCs w:val="20"/>
          <w:lang w:val="sk-SK"/>
        </w:rPr>
        <w:t>Hlavný kontrolór bude vykonávať svoju činnosť v Obci Lenartovce s pracovným úvӓ</w:t>
      </w:r>
      <w:r w:rsidR="00001FD4" w:rsidRPr="00F54951">
        <w:rPr>
          <w:rFonts w:ascii="Times New Roman" w:hAnsi="Times New Roman" w:cs="Times New Roman"/>
          <w:sz w:val="20"/>
          <w:szCs w:val="20"/>
          <w:lang w:val="sk-SK"/>
        </w:rPr>
        <w:t>zkom 0,11.</w:t>
      </w:r>
    </w:p>
    <w:p w14:paraId="7D718E9B" w14:textId="77777777" w:rsidR="00254AA5" w:rsidRPr="00F54951" w:rsidRDefault="00254AA5" w:rsidP="004E702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F54951">
        <w:rPr>
          <w:rFonts w:ascii="Times New Roman" w:hAnsi="Times New Roman" w:cs="Times New Roman"/>
          <w:sz w:val="20"/>
          <w:szCs w:val="20"/>
          <w:lang w:val="sk-SK"/>
        </w:rPr>
        <w:t>Povinné podmienky:</w:t>
      </w:r>
    </w:p>
    <w:p w14:paraId="0878D862" w14:textId="77777777" w:rsidR="00254AA5" w:rsidRPr="00F54951" w:rsidRDefault="00254AA5" w:rsidP="004E702A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F54951">
        <w:rPr>
          <w:rFonts w:ascii="Times New Roman" w:hAnsi="Times New Roman" w:cs="Times New Roman"/>
          <w:sz w:val="20"/>
          <w:szCs w:val="20"/>
          <w:lang w:val="sk-SK"/>
        </w:rPr>
        <w:t>Ukončené minimálne úplné stredné vzdelanie</w:t>
      </w:r>
    </w:p>
    <w:p w14:paraId="1F11D5AF" w14:textId="77777777" w:rsidR="00254AA5" w:rsidRPr="00F54951" w:rsidRDefault="00254AA5" w:rsidP="004E702A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F54951">
        <w:rPr>
          <w:rFonts w:ascii="Times New Roman" w:hAnsi="Times New Roman" w:cs="Times New Roman"/>
          <w:sz w:val="20"/>
          <w:szCs w:val="20"/>
          <w:lang w:val="sk-SK"/>
        </w:rPr>
        <w:t>Písomný súhlas kandidáta so zverejnením a spracovaním osobných údajov podľa § 11 zákona č. 122/2013 Z. z. o ochrane osobných údajov a o zmene a doplnení niektorých zákonov za účelom konania voľby hlavného kontorlóra</w:t>
      </w:r>
    </w:p>
    <w:p w14:paraId="0A3F6941" w14:textId="77777777" w:rsidR="00254AA5" w:rsidRPr="00F54951" w:rsidRDefault="00254AA5" w:rsidP="004E702A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F54951">
        <w:rPr>
          <w:rFonts w:ascii="Times New Roman" w:hAnsi="Times New Roman" w:cs="Times New Roman"/>
          <w:sz w:val="20"/>
          <w:szCs w:val="20"/>
          <w:lang w:val="sk-SK"/>
        </w:rPr>
        <w:t>Úradne overená fotokópia príslušného dokladu o najvyššom dosiahnutom vzdelaní</w:t>
      </w:r>
    </w:p>
    <w:p w14:paraId="3DB58B73" w14:textId="77777777" w:rsidR="00254AA5" w:rsidRPr="00F54951" w:rsidRDefault="00254AA5" w:rsidP="004E702A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F54951">
        <w:rPr>
          <w:rFonts w:ascii="Times New Roman" w:hAnsi="Times New Roman" w:cs="Times New Roman"/>
          <w:sz w:val="20"/>
          <w:szCs w:val="20"/>
          <w:lang w:val="sk-SK"/>
        </w:rPr>
        <w:t>Profesijný životopis</w:t>
      </w:r>
      <w:r w:rsidR="006A6D75" w:rsidRPr="00F54951">
        <w:rPr>
          <w:rFonts w:ascii="Times New Roman" w:hAnsi="Times New Roman" w:cs="Times New Roman"/>
          <w:sz w:val="20"/>
          <w:szCs w:val="20"/>
          <w:lang w:val="sk-SK"/>
        </w:rPr>
        <w:t xml:space="preserve"> s prehľadom doterajšej praxe s uvedením pracovnej pozície</w:t>
      </w:r>
    </w:p>
    <w:p w14:paraId="78B39463" w14:textId="77777777" w:rsidR="006A6D75" w:rsidRPr="00F54951" w:rsidRDefault="006A6D75" w:rsidP="004E702A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F54951">
        <w:rPr>
          <w:rFonts w:ascii="Times New Roman" w:hAnsi="Times New Roman" w:cs="Times New Roman"/>
          <w:sz w:val="20"/>
          <w:szCs w:val="20"/>
          <w:lang w:val="sk-SK"/>
        </w:rPr>
        <w:t>Výpis z registra trestov nie starší ako 3 mesiace</w:t>
      </w:r>
    </w:p>
    <w:p w14:paraId="1C50A376" w14:textId="77777777" w:rsidR="006A6D75" w:rsidRPr="00F54951" w:rsidRDefault="006A6D75" w:rsidP="004E702A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F54951">
        <w:rPr>
          <w:rFonts w:ascii="Times New Roman" w:hAnsi="Times New Roman" w:cs="Times New Roman"/>
          <w:sz w:val="20"/>
          <w:szCs w:val="20"/>
          <w:lang w:val="sk-SK"/>
        </w:rPr>
        <w:t>Znalosť základných noriem samosprávy</w:t>
      </w:r>
    </w:p>
    <w:p w14:paraId="5C9BA554" w14:textId="77777777" w:rsidR="006A6D75" w:rsidRPr="00F54951" w:rsidRDefault="006A6D75" w:rsidP="004E702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F54951">
        <w:rPr>
          <w:rFonts w:ascii="Times New Roman" w:hAnsi="Times New Roman" w:cs="Times New Roman"/>
          <w:sz w:val="20"/>
          <w:szCs w:val="20"/>
          <w:lang w:val="sk-SK"/>
        </w:rPr>
        <w:t>Všeobecné pordmienky:</w:t>
      </w:r>
    </w:p>
    <w:p w14:paraId="5A2281F2" w14:textId="77777777" w:rsidR="006A6D75" w:rsidRPr="00F54951" w:rsidRDefault="006A6D75" w:rsidP="004E702A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F54951">
        <w:rPr>
          <w:rFonts w:ascii="Times New Roman" w:hAnsi="Times New Roman" w:cs="Times New Roman"/>
          <w:sz w:val="20"/>
          <w:szCs w:val="20"/>
          <w:lang w:val="sk-SK"/>
        </w:rPr>
        <w:t>Hlavný  kontrolór je volený obecným zastupiteľstvom na 6 rokov, je pracovníkom obce a za svoju činnosť zodpovedá zastupiteľstvu , ktorému 1 x štvrťročne podáva správu o svojej činnosti</w:t>
      </w:r>
    </w:p>
    <w:p w14:paraId="78E01978" w14:textId="77777777" w:rsidR="006A6D75" w:rsidRPr="00F54951" w:rsidRDefault="006A6D75" w:rsidP="004E702A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F54951">
        <w:rPr>
          <w:rFonts w:ascii="Times New Roman" w:hAnsi="Times New Roman" w:cs="Times New Roman"/>
          <w:sz w:val="20"/>
          <w:szCs w:val="20"/>
          <w:lang w:val="sk-SK"/>
        </w:rPr>
        <w:t>Funkcia hlavného kontrolóra nie je zlučiteľná s výkonom funkcie poslanca obecného zastupiteľstva, starostu obce, člena orgánu právnickej osoby, ktorej zriaďovateľom alebo zakladateľom je obec, iného zamestnanca obce, podľa osobitného zákona, prípadne v inom kontrolnom orgáne obce</w:t>
      </w:r>
    </w:p>
    <w:p w14:paraId="483E1AC3" w14:textId="77777777" w:rsidR="00002F7E" w:rsidRPr="00F54951" w:rsidRDefault="00002F7E" w:rsidP="004E702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F54951">
        <w:rPr>
          <w:rFonts w:ascii="Times New Roman" w:hAnsi="Times New Roman" w:cs="Times New Roman"/>
          <w:sz w:val="20"/>
          <w:szCs w:val="20"/>
          <w:lang w:val="sk-SK"/>
        </w:rPr>
        <w:t>Vykonáva kontrolu v rozsahu kontrolnej činnosti podľa § 18 d zákona o obecnom zriadení, predovšetkým kontrolu:</w:t>
      </w:r>
    </w:p>
    <w:p w14:paraId="11958296" w14:textId="77777777" w:rsidR="00002F7E" w:rsidRPr="00F54951" w:rsidRDefault="00002F7E" w:rsidP="004E702A">
      <w:pPr>
        <w:pStyle w:val="Odsekzoznamu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F54951">
        <w:rPr>
          <w:rFonts w:ascii="Times New Roman" w:hAnsi="Times New Roman" w:cs="Times New Roman"/>
          <w:sz w:val="20"/>
          <w:szCs w:val="20"/>
          <w:lang w:val="sk-SK"/>
        </w:rPr>
        <w:t>Nakladania s majetkom obce a s majetkom vo vlastníctve štátu, prípadne vo vlastníctve iných právnických a fyzických osôb, ktorý bol obci zverený</w:t>
      </w:r>
    </w:p>
    <w:p w14:paraId="2FBF5C81" w14:textId="77777777" w:rsidR="00002F7E" w:rsidRPr="00F54951" w:rsidRDefault="00002F7E" w:rsidP="004E702A">
      <w:pPr>
        <w:pStyle w:val="Odsekzoznamu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F54951">
        <w:rPr>
          <w:rFonts w:ascii="Times New Roman" w:hAnsi="Times New Roman" w:cs="Times New Roman"/>
          <w:sz w:val="20"/>
          <w:szCs w:val="20"/>
          <w:lang w:val="sk-SK"/>
        </w:rPr>
        <w:t>Účtovníctva a pokladničných operácií na obecnom úrade,</w:t>
      </w:r>
    </w:p>
    <w:p w14:paraId="5B4C9A8D" w14:textId="77777777" w:rsidR="00002F7E" w:rsidRPr="00F54951" w:rsidRDefault="00002F7E" w:rsidP="004E702A">
      <w:pPr>
        <w:pStyle w:val="Odsekzoznamu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F54951">
        <w:rPr>
          <w:rFonts w:ascii="Times New Roman" w:hAnsi="Times New Roman" w:cs="Times New Roman"/>
          <w:sz w:val="20"/>
          <w:szCs w:val="20"/>
          <w:lang w:val="sk-SK"/>
        </w:rPr>
        <w:t>Príjmovej a výdavkovej časti rozpočtu, jeho zmien a záverečného účtu, správnosti a opodstatnenosti čerpania finančných prostriedkov obci účelo</w:t>
      </w:r>
      <w:r w:rsidR="00B32ED8" w:rsidRPr="00F54951">
        <w:rPr>
          <w:rFonts w:ascii="Times New Roman" w:hAnsi="Times New Roman" w:cs="Times New Roman"/>
          <w:sz w:val="20"/>
          <w:szCs w:val="20"/>
          <w:lang w:val="sk-SK"/>
        </w:rPr>
        <w:t>vo poskytnutých , fondov a dotácií,</w:t>
      </w:r>
    </w:p>
    <w:p w14:paraId="24D1FD53" w14:textId="77777777" w:rsidR="00B32ED8" w:rsidRPr="00F54951" w:rsidRDefault="00B32ED8" w:rsidP="004E702A">
      <w:pPr>
        <w:pStyle w:val="Odsekzoznamu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F54951">
        <w:rPr>
          <w:rFonts w:ascii="Times New Roman" w:hAnsi="Times New Roman" w:cs="Times New Roman"/>
          <w:sz w:val="20"/>
          <w:szCs w:val="20"/>
          <w:lang w:val="sk-SK"/>
        </w:rPr>
        <w:t>Hospodárenia s finančnými prostriedkami,</w:t>
      </w:r>
    </w:p>
    <w:p w14:paraId="26F0146C" w14:textId="77777777" w:rsidR="00B32ED8" w:rsidRPr="00F54951" w:rsidRDefault="00B32ED8" w:rsidP="004E702A">
      <w:pPr>
        <w:pStyle w:val="Odsekzoznamu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F54951">
        <w:rPr>
          <w:rFonts w:ascii="Times New Roman" w:hAnsi="Times New Roman" w:cs="Times New Roman"/>
          <w:sz w:val="20"/>
          <w:szCs w:val="20"/>
          <w:lang w:val="sk-SK"/>
        </w:rPr>
        <w:t>Plnenia úloh vyplývajúcich zo zákona o obecnom zriadení a rozhodnutí orgánov obce,</w:t>
      </w:r>
    </w:p>
    <w:p w14:paraId="634C40B5" w14:textId="77777777" w:rsidR="00B32ED8" w:rsidRPr="00F54951" w:rsidRDefault="00B32ED8" w:rsidP="004E702A">
      <w:pPr>
        <w:pStyle w:val="Odsekzoznamu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F54951">
        <w:rPr>
          <w:rFonts w:ascii="Times New Roman" w:hAnsi="Times New Roman" w:cs="Times New Roman"/>
          <w:sz w:val="20"/>
          <w:szCs w:val="20"/>
          <w:lang w:val="sk-SK"/>
        </w:rPr>
        <w:t>Dodržiavania všeobecne závӓzných nariadení obce a ostatných vnútorných predpisov obce,</w:t>
      </w:r>
    </w:p>
    <w:p w14:paraId="7F5B58E9" w14:textId="77777777" w:rsidR="00B32ED8" w:rsidRPr="00F54951" w:rsidRDefault="00B32ED8" w:rsidP="004E702A">
      <w:pPr>
        <w:pStyle w:val="Odsekzoznamu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F54951">
        <w:rPr>
          <w:rFonts w:ascii="Times New Roman" w:hAnsi="Times New Roman" w:cs="Times New Roman"/>
          <w:sz w:val="20"/>
          <w:szCs w:val="20"/>
          <w:lang w:val="sk-SK"/>
        </w:rPr>
        <w:t>Vybavovanie sťažností a petícií.</w:t>
      </w:r>
    </w:p>
    <w:p w14:paraId="6E6ED7D4" w14:textId="77777777" w:rsidR="00B32ED8" w:rsidRPr="00F54951" w:rsidRDefault="00B32ED8" w:rsidP="004E702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F54951">
        <w:rPr>
          <w:rFonts w:ascii="Times New Roman" w:hAnsi="Times New Roman" w:cs="Times New Roman"/>
          <w:sz w:val="20"/>
          <w:szCs w:val="20"/>
          <w:lang w:val="sk-SK"/>
        </w:rPr>
        <w:t>Preveruje:</w:t>
      </w:r>
    </w:p>
    <w:p w14:paraId="2D5AE384" w14:textId="77777777" w:rsidR="00B32ED8" w:rsidRPr="00F54951" w:rsidRDefault="00B32ED8" w:rsidP="004E702A">
      <w:pPr>
        <w:pStyle w:val="Odsekzoznamu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F54951">
        <w:rPr>
          <w:rFonts w:ascii="Times New Roman" w:hAnsi="Times New Roman" w:cs="Times New Roman"/>
          <w:sz w:val="20"/>
          <w:szCs w:val="20"/>
          <w:lang w:val="sk-SK"/>
        </w:rPr>
        <w:t>Tvorbu a čerpanie rozpočtu obce,</w:t>
      </w:r>
    </w:p>
    <w:p w14:paraId="12D71067" w14:textId="77777777" w:rsidR="00B32ED8" w:rsidRPr="00F54951" w:rsidRDefault="00B32ED8" w:rsidP="004E702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F54951">
        <w:rPr>
          <w:rFonts w:ascii="Times New Roman" w:hAnsi="Times New Roman" w:cs="Times New Roman"/>
          <w:sz w:val="20"/>
          <w:szCs w:val="20"/>
          <w:lang w:val="sk-SK"/>
        </w:rPr>
        <w:t>Ďalšie úlohy hlavného kontrolóra podľa § 18 f zákona o obecnom zriadení:</w:t>
      </w:r>
    </w:p>
    <w:p w14:paraId="5F9D03E7" w14:textId="77777777" w:rsidR="00B32ED8" w:rsidRPr="00F54951" w:rsidRDefault="00B32ED8" w:rsidP="004E702A">
      <w:pPr>
        <w:pStyle w:val="Odsekzoznamu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F54951">
        <w:rPr>
          <w:rFonts w:ascii="Times New Roman" w:hAnsi="Times New Roman" w:cs="Times New Roman"/>
          <w:sz w:val="20"/>
          <w:szCs w:val="20"/>
          <w:lang w:val="sk-SK"/>
        </w:rPr>
        <w:t>Predkladá obecnému zastupiteľstvu raz za 6 mesiacov návrh plánu kontrolnej činnosti,</w:t>
      </w:r>
    </w:p>
    <w:p w14:paraId="25AB8F82" w14:textId="77777777" w:rsidR="00B32ED8" w:rsidRPr="00F54951" w:rsidRDefault="00B32ED8" w:rsidP="004E702A">
      <w:pPr>
        <w:pStyle w:val="Odsekzoznamu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F54951">
        <w:rPr>
          <w:rFonts w:ascii="Times New Roman" w:hAnsi="Times New Roman" w:cs="Times New Roman"/>
          <w:sz w:val="20"/>
          <w:szCs w:val="20"/>
          <w:lang w:val="sk-SK"/>
        </w:rPr>
        <w:t>Vypracúva odborné stanoviská k návrhu rozpočtu obce a k návrhu záverečného účtu obce pred jeho schválením v obecnom zastupiteľstve,</w:t>
      </w:r>
    </w:p>
    <w:p w14:paraId="41AD38DB" w14:textId="77777777" w:rsidR="00B32ED8" w:rsidRPr="00F54951" w:rsidRDefault="00B32ED8" w:rsidP="004E702A">
      <w:pPr>
        <w:pStyle w:val="Odsekzoznamu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F54951">
        <w:rPr>
          <w:rFonts w:ascii="Times New Roman" w:hAnsi="Times New Roman" w:cs="Times New Roman"/>
          <w:sz w:val="20"/>
          <w:szCs w:val="20"/>
          <w:lang w:val="sk-SK"/>
        </w:rPr>
        <w:t>Predkladá správu o výsledkoch kontroly priamo obecnému zas</w:t>
      </w:r>
      <w:r w:rsidR="00FD6122" w:rsidRPr="00F54951">
        <w:rPr>
          <w:rFonts w:ascii="Times New Roman" w:hAnsi="Times New Roman" w:cs="Times New Roman"/>
          <w:sz w:val="20"/>
          <w:szCs w:val="20"/>
          <w:lang w:val="sk-SK"/>
        </w:rPr>
        <w:t>tupiteľstvu,</w:t>
      </w:r>
    </w:p>
    <w:p w14:paraId="2D6B001A" w14:textId="77777777" w:rsidR="00FD6122" w:rsidRPr="00F54951" w:rsidRDefault="00FD6122" w:rsidP="004E702A">
      <w:pPr>
        <w:pStyle w:val="Odsekzoznamu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F54951">
        <w:rPr>
          <w:rFonts w:ascii="Times New Roman" w:hAnsi="Times New Roman" w:cs="Times New Roman"/>
          <w:sz w:val="20"/>
          <w:szCs w:val="20"/>
          <w:lang w:val="sk-SK"/>
        </w:rPr>
        <w:t>Predkladá obecnému zastupiteľstvu najmenej raz ročne správu o kontrolnej činnosti,</w:t>
      </w:r>
    </w:p>
    <w:p w14:paraId="7CEFB76A" w14:textId="77777777" w:rsidR="00FD6122" w:rsidRPr="00F54951" w:rsidRDefault="00FD6122" w:rsidP="004E702A">
      <w:pPr>
        <w:pStyle w:val="Odsekzoznamu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F54951">
        <w:rPr>
          <w:rFonts w:ascii="Times New Roman" w:hAnsi="Times New Roman" w:cs="Times New Roman"/>
          <w:sz w:val="20"/>
          <w:szCs w:val="20"/>
          <w:lang w:val="sk-SK"/>
        </w:rPr>
        <w:t>Spolupracuje so štátnými orgánmi vo veciach kontroly hospodárenia s prostriedkami pridelenými obci zo štátného rozpočtu alebo fondov EÚ,</w:t>
      </w:r>
    </w:p>
    <w:p w14:paraId="135C52C6" w14:textId="77777777" w:rsidR="00FD6122" w:rsidRPr="00F54951" w:rsidRDefault="00FD6122" w:rsidP="004E702A">
      <w:pPr>
        <w:pStyle w:val="Odsekzoznamu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F54951">
        <w:rPr>
          <w:rFonts w:ascii="Times New Roman" w:hAnsi="Times New Roman" w:cs="Times New Roman"/>
          <w:sz w:val="20"/>
          <w:szCs w:val="20"/>
          <w:lang w:val="sk-SK"/>
        </w:rPr>
        <w:t>Je povinný vykonať kontrolu, ak ho o to požiada obecné zastupiteľstvo,</w:t>
      </w:r>
    </w:p>
    <w:p w14:paraId="57E033BF" w14:textId="77777777" w:rsidR="00FD6122" w:rsidRPr="00F54951" w:rsidRDefault="00FD6122" w:rsidP="004E702A">
      <w:pPr>
        <w:pStyle w:val="Odsekzoznamu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F54951">
        <w:rPr>
          <w:rFonts w:ascii="Times New Roman" w:hAnsi="Times New Roman" w:cs="Times New Roman"/>
          <w:sz w:val="20"/>
          <w:szCs w:val="20"/>
          <w:lang w:val="sk-SK"/>
        </w:rPr>
        <w:t>Zúčastňuje sa na zasadnutí obecného zastupiteľstva s poradným hlasom,</w:t>
      </w:r>
    </w:p>
    <w:p w14:paraId="4F2DFA9B" w14:textId="77777777" w:rsidR="00FD6122" w:rsidRPr="00F54951" w:rsidRDefault="00FD6122" w:rsidP="004E702A">
      <w:pPr>
        <w:pStyle w:val="Odsekzoznamu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F54951">
        <w:rPr>
          <w:rFonts w:ascii="Times New Roman" w:hAnsi="Times New Roman" w:cs="Times New Roman"/>
          <w:sz w:val="20"/>
          <w:szCs w:val="20"/>
          <w:lang w:val="sk-SK"/>
        </w:rPr>
        <w:t>Na požiadanie je povinný bezodkladne sprístupniť výsledky kontrol poslancom alebo starostovi.</w:t>
      </w:r>
    </w:p>
    <w:p w14:paraId="31F3EC71" w14:textId="458DD6A0" w:rsidR="00FD6122" w:rsidRPr="00F54951" w:rsidRDefault="00FD6122" w:rsidP="004E702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F54951">
        <w:rPr>
          <w:rFonts w:ascii="Times New Roman" w:hAnsi="Times New Roman" w:cs="Times New Roman"/>
          <w:sz w:val="20"/>
          <w:szCs w:val="20"/>
          <w:lang w:val="sk-SK"/>
        </w:rPr>
        <w:lastRenderedPageBreak/>
        <w:t xml:space="preserve">Písomnú prihlášku do výberového konania spolu s požadovanými dokladmi je potrebné zaslať v termíne do </w:t>
      </w:r>
      <w:r w:rsidR="00705FBF">
        <w:rPr>
          <w:rFonts w:ascii="Times New Roman" w:hAnsi="Times New Roman" w:cs="Times New Roman"/>
          <w:sz w:val="20"/>
          <w:szCs w:val="20"/>
          <w:lang w:val="sk-SK"/>
        </w:rPr>
        <w:t>04.11.2022</w:t>
      </w:r>
      <w:r w:rsidRPr="00F54951">
        <w:rPr>
          <w:rFonts w:ascii="Times New Roman" w:hAnsi="Times New Roman" w:cs="Times New Roman"/>
          <w:sz w:val="20"/>
          <w:szCs w:val="20"/>
          <w:lang w:val="sk-SK"/>
        </w:rPr>
        <w:t xml:space="preserve"> na adresu:</w:t>
      </w:r>
    </w:p>
    <w:p w14:paraId="75C2869C" w14:textId="77777777" w:rsidR="00FD6122" w:rsidRPr="00F54951" w:rsidRDefault="00FD6122" w:rsidP="004E702A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lang w:val="sk-SK"/>
        </w:rPr>
      </w:pPr>
      <w:r w:rsidRPr="00F54951">
        <w:rPr>
          <w:rFonts w:ascii="Times New Roman" w:hAnsi="Times New Roman" w:cs="Times New Roman"/>
          <w:b/>
          <w:sz w:val="20"/>
          <w:szCs w:val="20"/>
          <w:lang w:val="sk-SK"/>
        </w:rPr>
        <w:t>Obec Lenartovce</w:t>
      </w:r>
    </w:p>
    <w:p w14:paraId="42B30D87" w14:textId="77777777" w:rsidR="00FD6122" w:rsidRPr="00F54951" w:rsidRDefault="00FD6122" w:rsidP="004E702A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lang w:val="sk-SK"/>
        </w:rPr>
      </w:pPr>
      <w:r w:rsidRPr="00F54951">
        <w:rPr>
          <w:rFonts w:ascii="Times New Roman" w:hAnsi="Times New Roman" w:cs="Times New Roman"/>
          <w:b/>
          <w:sz w:val="20"/>
          <w:szCs w:val="20"/>
          <w:lang w:val="sk-SK"/>
        </w:rPr>
        <w:t>980 44 Lenartovce 97</w:t>
      </w:r>
    </w:p>
    <w:p w14:paraId="6A1ABB73" w14:textId="77777777" w:rsidR="00B62037" w:rsidRPr="00F54951" w:rsidRDefault="00FD6122" w:rsidP="004E702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F54951">
        <w:rPr>
          <w:rFonts w:ascii="Times New Roman" w:hAnsi="Times New Roman" w:cs="Times New Roman"/>
          <w:sz w:val="20"/>
          <w:szCs w:val="20"/>
          <w:lang w:val="sk-SK"/>
        </w:rPr>
        <w:t xml:space="preserve">alebo </w:t>
      </w:r>
    </w:p>
    <w:p w14:paraId="1E960897" w14:textId="77777777" w:rsidR="00FD6122" w:rsidRPr="00F54951" w:rsidRDefault="00FD6122" w:rsidP="004E702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F54951">
        <w:rPr>
          <w:rFonts w:ascii="Times New Roman" w:hAnsi="Times New Roman" w:cs="Times New Roman"/>
          <w:sz w:val="20"/>
          <w:szCs w:val="20"/>
          <w:lang w:val="sk-SK"/>
        </w:rPr>
        <w:t>osobne odovzdať na Obecnom úrade v Lenartovciach v zavretej obálke označenej</w:t>
      </w:r>
    </w:p>
    <w:p w14:paraId="7CD44C36" w14:textId="77777777" w:rsidR="00FD6122" w:rsidRPr="00F54951" w:rsidRDefault="00FD6122" w:rsidP="00B62037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k-SK"/>
        </w:rPr>
      </w:pPr>
      <w:r w:rsidRPr="00F54951">
        <w:rPr>
          <w:rFonts w:ascii="Times New Roman" w:hAnsi="Times New Roman" w:cs="Times New Roman"/>
          <w:b/>
          <w:sz w:val="20"/>
          <w:szCs w:val="20"/>
          <w:lang w:val="sk-SK"/>
        </w:rPr>
        <w:t>„VOĽBA HLAVNÉHO KONTROLÓRA – NEOTVÁRAŤ“</w:t>
      </w:r>
    </w:p>
    <w:p w14:paraId="777CBF21" w14:textId="77777777" w:rsidR="00FD6122" w:rsidRPr="00F54951" w:rsidRDefault="00FD6122" w:rsidP="004E702A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lang w:val="sk-SK"/>
        </w:rPr>
      </w:pPr>
    </w:p>
    <w:p w14:paraId="07BD5D96" w14:textId="77777777" w:rsidR="00FD6122" w:rsidRPr="00F54951" w:rsidRDefault="00FD6122" w:rsidP="004E702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F54951">
        <w:rPr>
          <w:rFonts w:ascii="Times New Roman" w:hAnsi="Times New Roman" w:cs="Times New Roman"/>
          <w:sz w:val="20"/>
          <w:szCs w:val="20"/>
          <w:lang w:val="sk-SK"/>
        </w:rPr>
        <w:t>Adresu odosielateľa zverejniť v ľavom hornom rohu obálky.</w:t>
      </w:r>
    </w:p>
    <w:p w14:paraId="06BBFC11" w14:textId="55318A3C" w:rsidR="00FD6122" w:rsidRPr="00813D7E" w:rsidRDefault="00FD6122" w:rsidP="004E702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F54951">
        <w:rPr>
          <w:rFonts w:ascii="Times New Roman" w:hAnsi="Times New Roman" w:cs="Times New Roman"/>
          <w:sz w:val="20"/>
          <w:szCs w:val="20"/>
          <w:lang w:val="sk-SK"/>
        </w:rPr>
        <w:t>Voľba hlavného</w:t>
      </w:r>
      <w:r w:rsidR="004E702A" w:rsidRPr="00F54951">
        <w:rPr>
          <w:rFonts w:ascii="Times New Roman" w:hAnsi="Times New Roman" w:cs="Times New Roman"/>
          <w:sz w:val="20"/>
          <w:szCs w:val="20"/>
          <w:lang w:val="sk-SK"/>
        </w:rPr>
        <w:t xml:space="preserve"> kontrolóra Obce Lenartovce sa uskutoční dňa 1</w:t>
      </w:r>
      <w:r w:rsidR="00705FBF">
        <w:rPr>
          <w:rFonts w:ascii="Times New Roman" w:hAnsi="Times New Roman" w:cs="Times New Roman"/>
          <w:sz w:val="20"/>
          <w:szCs w:val="20"/>
          <w:lang w:val="sk-SK"/>
        </w:rPr>
        <w:t>7.11.2022</w:t>
      </w:r>
      <w:r w:rsidR="00B62037" w:rsidRPr="00F54951">
        <w:rPr>
          <w:rFonts w:ascii="Times New Roman" w:hAnsi="Times New Roman" w:cs="Times New Roman"/>
          <w:sz w:val="20"/>
          <w:szCs w:val="20"/>
          <w:lang w:val="sk-SK"/>
        </w:rPr>
        <w:t xml:space="preserve"> na riadnom zasadnutí obecného </w:t>
      </w:r>
      <w:r w:rsidR="00B62037" w:rsidRPr="00813D7E">
        <w:rPr>
          <w:rFonts w:ascii="Times New Roman" w:hAnsi="Times New Roman" w:cs="Times New Roman"/>
          <w:sz w:val="20"/>
          <w:szCs w:val="20"/>
          <w:lang w:val="sk-SK"/>
        </w:rPr>
        <w:t xml:space="preserve">zastupiteľstva. </w:t>
      </w:r>
    </w:p>
    <w:p w14:paraId="74C1D0F8" w14:textId="77777777" w:rsidR="004E702A" w:rsidRPr="00813D7E" w:rsidRDefault="00A70F67" w:rsidP="00A37333">
      <w:pPr>
        <w:spacing w:line="240" w:lineRule="auto"/>
        <w:rPr>
          <w:rFonts w:ascii="Times New Roman" w:hAnsi="Times New Roman" w:cs="Times New Roman"/>
          <w:sz w:val="20"/>
          <w:szCs w:val="20"/>
          <w:lang w:val="sk-SK"/>
        </w:rPr>
      </w:pPr>
      <w:r w:rsidRPr="00813D7E">
        <w:rPr>
          <w:rFonts w:ascii="Times New Roman" w:hAnsi="Times New Roman" w:cs="Times New Roman"/>
          <w:sz w:val="20"/>
          <w:szCs w:val="20"/>
        </w:rPr>
        <w:t>Posúdenie náležitostí podaných prihlášok kandidát</w:t>
      </w:r>
      <w:r w:rsidR="00AB3A60">
        <w:rPr>
          <w:rFonts w:ascii="Times New Roman" w:hAnsi="Times New Roman" w:cs="Times New Roman"/>
          <w:sz w:val="20"/>
          <w:szCs w:val="20"/>
        </w:rPr>
        <w:t>ov vykoná starosta obce spolu so</w:t>
      </w:r>
      <w:r w:rsidRPr="00813D7E">
        <w:rPr>
          <w:rFonts w:ascii="Times New Roman" w:hAnsi="Times New Roman" w:cs="Times New Roman"/>
          <w:sz w:val="20"/>
          <w:szCs w:val="20"/>
        </w:rPr>
        <w:t xml:space="preserve"> zapisovateľkou obce Lenartovce. Vyhodnotia splnenie náležitostí prihlášok a vypracujú zoznam kandidátov.</w:t>
      </w:r>
      <w:r w:rsidRPr="00813D7E">
        <w:rPr>
          <w:rFonts w:ascii="Times New Roman" w:hAnsi="Times New Roman" w:cs="Times New Roman"/>
          <w:sz w:val="20"/>
          <w:szCs w:val="20"/>
        </w:rPr>
        <w:br/>
        <w:t xml:space="preserve"> Každému kandidátovi v deň volieb bude umožnená </w:t>
      </w:r>
      <w:r w:rsidR="00A37333" w:rsidRPr="00813D7E">
        <w:rPr>
          <w:rFonts w:ascii="Times New Roman" w:hAnsi="Times New Roman" w:cs="Times New Roman"/>
          <w:sz w:val="20"/>
          <w:szCs w:val="20"/>
        </w:rPr>
        <w:t>maximálne 5 min. prezentácia.</w:t>
      </w:r>
      <w:r w:rsidR="00A37333" w:rsidRPr="00813D7E">
        <w:rPr>
          <w:rFonts w:ascii="Times New Roman" w:hAnsi="Times New Roman" w:cs="Times New Roman"/>
          <w:sz w:val="20"/>
          <w:szCs w:val="20"/>
        </w:rPr>
        <w:br/>
      </w:r>
      <w:r w:rsidRPr="00813D7E">
        <w:rPr>
          <w:rFonts w:ascii="Times New Roman" w:hAnsi="Times New Roman" w:cs="Times New Roman"/>
          <w:sz w:val="20"/>
          <w:szCs w:val="20"/>
        </w:rPr>
        <w:t xml:space="preserve"> Voľby sa konajú tajným hlasovaním na zasadnutí Obecného zastupiteľstva v zasadačke obecného </w:t>
      </w:r>
      <w:r w:rsidR="00A37333" w:rsidRPr="00813D7E">
        <w:rPr>
          <w:rFonts w:ascii="Times New Roman" w:hAnsi="Times New Roman" w:cs="Times New Roman"/>
          <w:sz w:val="20"/>
          <w:szCs w:val="20"/>
        </w:rPr>
        <w:t xml:space="preserve">       úradu </w:t>
      </w:r>
      <w:r w:rsidRPr="00813D7E">
        <w:rPr>
          <w:rFonts w:ascii="Times New Roman" w:hAnsi="Times New Roman" w:cs="Times New Roman"/>
          <w:sz w:val="20"/>
          <w:szCs w:val="20"/>
        </w:rPr>
        <w:t>Lenartovce</w:t>
      </w:r>
      <w:r w:rsidR="00A37333" w:rsidRPr="00813D7E">
        <w:rPr>
          <w:rFonts w:ascii="Times New Roman" w:hAnsi="Times New Roman" w:cs="Times New Roman"/>
          <w:sz w:val="20"/>
          <w:szCs w:val="20"/>
        </w:rPr>
        <w:t xml:space="preserve"> </w:t>
      </w:r>
      <w:r w:rsidRPr="00813D7E">
        <w:rPr>
          <w:rFonts w:ascii="Times New Roman" w:hAnsi="Times New Roman" w:cs="Times New Roman"/>
          <w:sz w:val="20"/>
          <w:szCs w:val="20"/>
        </w:rPr>
        <w:t>č.97.</w:t>
      </w:r>
      <w:r w:rsidRPr="00813D7E">
        <w:rPr>
          <w:rFonts w:ascii="Times New Roman" w:hAnsi="Times New Roman" w:cs="Times New Roman"/>
          <w:sz w:val="20"/>
          <w:szCs w:val="20"/>
        </w:rPr>
        <w:br/>
        <w:t xml:space="preserve"> </w:t>
      </w:r>
      <w:r w:rsidR="00813D7E" w:rsidRPr="00813D7E">
        <w:rPr>
          <w:rFonts w:ascii="Times New Roman" w:hAnsi="Times New Roman" w:cs="Times New Roman"/>
          <w:sz w:val="20"/>
          <w:szCs w:val="20"/>
        </w:rPr>
        <w:t xml:space="preserve"> </w:t>
      </w:r>
      <w:r w:rsidRPr="00813D7E">
        <w:rPr>
          <w:rFonts w:ascii="Times New Roman" w:hAnsi="Times New Roman" w:cs="Times New Roman"/>
          <w:sz w:val="20"/>
          <w:szCs w:val="20"/>
        </w:rPr>
        <w:t>Pre vykonanie voľby volí obecné zastupiteľstvo trojčlennú volebnú komisiu, ktorá riadi priebeh volieb, zisťuje výsledky volieb, spočítava hlasy a</w:t>
      </w:r>
      <w:r w:rsidR="00A37333" w:rsidRPr="00813D7E">
        <w:rPr>
          <w:rFonts w:ascii="Times New Roman" w:hAnsi="Times New Roman" w:cs="Times New Roman"/>
          <w:sz w:val="20"/>
          <w:szCs w:val="20"/>
        </w:rPr>
        <w:t xml:space="preserve"> vypracuje zápisnicu z voľby.</w:t>
      </w:r>
      <w:r w:rsidR="00A37333" w:rsidRPr="00813D7E">
        <w:rPr>
          <w:rFonts w:ascii="Times New Roman" w:hAnsi="Times New Roman" w:cs="Times New Roman"/>
          <w:sz w:val="20"/>
          <w:szCs w:val="20"/>
        </w:rPr>
        <w:br/>
      </w:r>
      <w:r w:rsidRPr="00813D7E">
        <w:rPr>
          <w:rFonts w:ascii="Times New Roman" w:hAnsi="Times New Roman" w:cs="Times New Roman"/>
          <w:sz w:val="20"/>
          <w:szCs w:val="20"/>
        </w:rPr>
        <w:t xml:space="preserve"> </w:t>
      </w:r>
      <w:r w:rsidR="00813D7E" w:rsidRPr="00813D7E">
        <w:rPr>
          <w:rFonts w:ascii="Times New Roman" w:hAnsi="Times New Roman" w:cs="Times New Roman"/>
          <w:sz w:val="20"/>
          <w:szCs w:val="20"/>
        </w:rPr>
        <w:t xml:space="preserve"> </w:t>
      </w:r>
      <w:r w:rsidRPr="00813D7E">
        <w:rPr>
          <w:rFonts w:ascii="Times New Roman" w:hAnsi="Times New Roman" w:cs="Times New Roman"/>
          <w:sz w:val="20"/>
          <w:szCs w:val="20"/>
        </w:rPr>
        <w:t>Na tajné hlasovanie sa použijú hlasovacie lístky, ktoré voleb</w:t>
      </w:r>
      <w:r w:rsidR="00A37333" w:rsidRPr="00813D7E">
        <w:rPr>
          <w:rFonts w:ascii="Times New Roman" w:hAnsi="Times New Roman" w:cs="Times New Roman"/>
          <w:sz w:val="20"/>
          <w:szCs w:val="20"/>
        </w:rPr>
        <w:t>ná komisia odovzdá poslancom.</w:t>
      </w:r>
      <w:r w:rsidR="00A37333" w:rsidRPr="00813D7E">
        <w:rPr>
          <w:rFonts w:ascii="Times New Roman" w:hAnsi="Times New Roman" w:cs="Times New Roman"/>
          <w:sz w:val="20"/>
          <w:szCs w:val="20"/>
        </w:rPr>
        <w:br/>
      </w:r>
      <w:r w:rsidRPr="00813D7E">
        <w:rPr>
          <w:rFonts w:ascii="Times New Roman" w:hAnsi="Times New Roman" w:cs="Times New Roman"/>
          <w:sz w:val="20"/>
          <w:szCs w:val="20"/>
        </w:rPr>
        <w:t xml:space="preserve"> </w:t>
      </w:r>
      <w:r w:rsidR="00813D7E" w:rsidRPr="00813D7E">
        <w:rPr>
          <w:rFonts w:ascii="Times New Roman" w:hAnsi="Times New Roman" w:cs="Times New Roman"/>
          <w:sz w:val="20"/>
          <w:szCs w:val="20"/>
        </w:rPr>
        <w:t xml:space="preserve"> </w:t>
      </w:r>
      <w:r w:rsidRPr="00813D7E">
        <w:rPr>
          <w:rFonts w:ascii="Times New Roman" w:hAnsi="Times New Roman" w:cs="Times New Roman"/>
          <w:sz w:val="20"/>
          <w:szCs w:val="20"/>
        </w:rPr>
        <w:t>Hlasovací lístok je spoločný pre všetkých kandidátov. Na hlasovacom lístku sú uvedení kandidáti v abecednom poradí (podľa priezviska), s uvedením poradového čísla, priezviska, mena a akademického titulu. Na hlasovacom</w:t>
      </w:r>
      <w:r w:rsidR="00A37333" w:rsidRPr="00813D7E">
        <w:rPr>
          <w:rFonts w:ascii="Times New Roman" w:hAnsi="Times New Roman" w:cs="Times New Roman"/>
          <w:sz w:val="20"/>
          <w:szCs w:val="20"/>
        </w:rPr>
        <w:t xml:space="preserve"> lístku je pečiatka obce Lenartovce.</w:t>
      </w:r>
      <w:r w:rsidR="00A37333" w:rsidRPr="00813D7E">
        <w:rPr>
          <w:rFonts w:ascii="Times New Roman" w:hAnsi="Times New Roman" w:cs="Times New Roman"/>
          <w:sz w:val="20"/>
          <w:szCs w:val="20"/>
        </w:rPr>
        <w:br/>
      </w:r>
      <w:r w:rsidRPr="00813D7E">
        <w:rPr>
          <w:rFonts w:ascii="Times New Roman" w:hAnsi="Times New Roman" w:cs="Times New Roman"/>
          <w:sz w:val="20"/>
          <w:szCs w:val="20"/>
        </w:rPr>
        <w:t xml:space="preserve"> </w:t>
      </w:r>
      <w:r w:rsidR="00813D7E" w:rsidRPr="00813D7E">
        <w:rPr>
          <w:rFonts w:ascii="Times New Roman" w:hAnsi="Times New Roman" w:cs="Times New Roman"/>
          <w:sz w:val="20"/>
          <w:szCs w:val="20"/>
        </w:rPr>
        <w:t xml:space="preserve"> </w:t>
      </w:r>
      <w:r w:rsidRPr="00813D7E">
        <w:rPr>
          <w:rFonts w:ascii="Times New Roman" w:hAnsi="Times New Roman" w:cs="Times New Roman"/>
          <w:sz w:val="20"/>
          <w:szCs w:val="20"/>
        </w:rPr>
        <w:t>Na hlasovacom lístku poslanec zakrúžkovaním určí kandidáta, za ktorého hlasuje. Zakrúžkovať môže najviac jedného kandidáta. Hlasovací lístok po úprave vloží do volebnej schránk</w:t>
      </w:r>
      <w:r w:rsidR="00A37333" w:rsidRPr="00813D7E">
        <w:rPr>
          <w:rFonts w:ascii="Times New Roman" w:hAnsi="Times New Roman" w:cs="Times New Roman"/>
          <w:sz w:val="20"/>
          <w:szCs w:val="20"/>
        </w:rPr>
        <w:t>y.</w:t>
      </w:r>
      <w:r w:rsidR="00A37333" w:rsidRPr="00813D7E">
        <w:rPr>
          <w:rFonts w:ascii="Times New Roman" w:hAnsi="Times New Roman" w:cs="Times New Roman"/>
          <w:sz w:val="20"/>
          <w:szCs w:val="20"/>
        </w:rPr>
        <w:br/>
      </w:r>
      <w:r w:rsidR="00813D7E" w:rsidRPr="00813D7E">
        <w:rPr>
          <w:rFonts w:ascii="Times New Roman" w:hAnsi="Times New Roman" w:cs="Times New Roman"/>
          <w:sz w:val="20"/>
          <w:szCs w:val="20"/>
        </w:rPr>
        <w:t xml:space="preserve"> </w:t>
      </w:r>
      <w:r w:rsidRPr="00813D7E">
        <w:rPr>
          <w:rFonts w:ascii="Times New Roman" w:hAnsi="Times New Roman" w:cs="Times New Roman"/>
          <w:sz w:val="20"/>
          <w:szCs w:val="20"/>
        </w:rPr>
        <w:t xml:space="preserve"> Platný hlasovací lístok je ten, ktorý je:</w:t>
      </w:r>
      <w:r w:rsidRPr="00813D7E">
        <w:rPr>
          <w:rFonts w:ascii="Times New Roman" w:hAnsi="Times New Roman" w:cs="Times New Roman"/>
          <w:sz w:val="20"/>
          <w:szCs w:val="20"/>
        </w:rPr>
        <w:br/>
        <w:t>a) na predpísanom tlačive,</w:t>
      </w:r>
      <w:r w:rsidRPr="00813D7E">
        <w:rPr>
          <w:rFonts w:ascii="Times New Roman" w:hAnsi="Times New Roman" w:cs="Times New Roman"/>
          <w:sz w:val="20"/>
          <w:szCs w:val="20"/>
        </w:rPr>
        <w:br/>
        <w:t>b) so zakrúžko</w:t>
      </w:r>
      <w:r w:rsidR="00A37333" w:rsidRPr="00813D7E">
        <w:rPr>
          <w:rFonts w:ascii="Times New Roman" w:hAnsi="Times New Roman" w:cs="Times New Roman"/>
          <w:sz w:val="20"/>
          <w:szCs w:val="20"/>
        </w:rPr>
        <w:t>vaním iba jedného kandidáta.</w:t>
      </w:r>
      <w:r w:rsidR="00A37333" w:rsidRPr="00813D7E">
        <w:rPr>
          <w:rFonts w:ascii="Times New Roman" w:hAnsi="Times New Roman" w:cs="Times New Roman"/>
          <w:sz w:val="20"/>
          <w:szCs w:val="20"/>
        </w:rPr>
        <w:br/>
      </w:r>
      <w:r w:rsidRPr="00813D7E">
        <w:rPr>
          <w:rFonts w:ascii="Times New Roman" w:hAnsi="Times New Roman" w:cs="Times New Roman"/>
          <w:sz w:val="20"/>
          <w:szCs w:val="20"/>
        </w:rPr>
        <w:t xml:space="preserve"> Poškodenie hlasovacieho lístka nemá vplyv na jeho platnosť. Na prečiarknuté alebo d</w:t>
      </w:r>
      <w:r w:rsidR="00A37333" w:rsidRPr="00813D7E">
        <w:rPr>
          <w:rFonts w:ascii="Times New Roman" w:hAnsi="Times New Roman" w:cs="Times New Roman"/>
          <w:sz w:val="20"/>
          <w:szCs w:val="20"/>
        </w:rPr>
        <w:t>opísané mená sa neprihliada.</w:t>
      </w:r>
      <w:r w:rsidR="00A37333" w:rsidRPr="00813D7E">
        <w:rPr>
          <w:rFonts w:ascii="Times New Roman" w:hAnsi="Times New Roman" w:cs="Times New Roman"/>
          <w:sz w:val="20"/>
          <w:szCs w:val="20"/>
        </w:rPr>
        <w:br/>
      </w:r>
      <w:r w:rsidRPr="00813D7E">
        <w:rPr>
          <w:rFonts w:ascii="Times New Roman" w:hAnsi="Times New Roman" w:cs="Times New Roman"/>
          <w:sz w:val="20"/>
          <w:szCs w:val="20"/>
        </w:rPr>
        <w:t xml:space="preserve"> </w:t>
      </w:r>
      <w:r w:rsidR="00813D7E" w:rsidRPr="00813D7E">
        <w:rPr>
          <w:rFonts w:ascii="Times New Roman" w:hAnsi="Times New Roman" w:cs="Times New Roman"/>
          <w:sz w:val="20"/>
          <w:szCs w:val="20"/>
        </w:rPr>
        <w:t xml:space="preserve"> </w:t>
      </w:r>
      <w:r w:rsidRPr="00813D7E">
        <w:rPr>
          <w:rFonts w:ascii="Times New Roman" w:hAnsi="Times New Roman" w:cs="Times New Roman"/>
          <w:sz w:val="20"/>
          <w:szCs w:val="20"/>
        </w:rPr>
        <w:t>Na zvolenie hlavného kontrolóra je potrebný súhlas nadpolovičnej väčšiny všetkých poslancov obecného zastupiteľstva. Ak ani jeden z kandidátov takú väčšinu nezískal, obecné zastupiteľstvo ešte na tej istej schôdzi vykoná druhé kolo volieb, do ktorého postúpia dvaja kandidáti, ktorí získali v prvom kole volieb najväčší počet platných hlasov. V prípade rovnosti hlasov do druhého kola postupujú dvaja kandidáti s najväčším počtom platných hlasov . V druhom kole volieb je zvolený ten kandidát, ktorý získal najväčší počet platných hlasov. Pri rovnosti hlasov v druhom kole</w:t>
      </w:r>
      <w:r w:rsidR="00A37333" w:rsidRPr="00813D7E">
        <w:rPr>
          <w:rFonts w:ascii="Times New Roman" w:hAnsi="Times New Roman" w:cs="Times New Roman"/>
          <w:sz w:val="20"/>
          <w:szCs w:val="20"/>
        </w:rPr>
        <w:t xml:space="preserve"> volieb sa rozhoduje žrebom.</w:t>
      </w:r>
      <w:r w:rsidR="00A37333" w:rsidRPr="00813D7E">
        <w:rPr>
          <w:rFonts w:ascii="Times New Roman" w:hAnsi="Times New Roman" w:cs="Times New Roman"/>
          <w:sz w:val="20"/>
          <w:szCs w:val="20"/>
        </w:rPr>
        <w:br/>
      </w:r>
      <w:r w:rsidRPr="00813D7E">
        <w:rPr>
          <w:rFonts w:ascii="Times New Roman" w:hAnsi="Times New Roman" w:cs="Times New Roman"/>
          <w:sz w:val="20"/>
          <w:szCs w:val="20"/>
        </w:rPr>
        <w:t xml:space="preserve"> Volebná komisia vypracuje zápisnicu z voľby, ktorá obsahuje:</w:t>
      </w:r>
      <w:r w:rsidRPr="00813D7E">
        <w:rPr>
          <w:rFonts w:ascii="Times New Roman" w:hAnsi="Times New Roman" w:cs="Times New Roman"/>
          <w:sz w:val="20"/>
          <w:szCs w:val="20"/>
        </w:rPr>
        <w:br/>
        <w:t>- počet prítomných poslancov,</w:t>
      </w:r>
      <w:r w:rsidRPr="00813D7E">
        <w:rPr>
          <w:rFonts w:ascii="Times New Roman" w:hAnsi="Times New Roman" w:cs="Times New Roman"/>
          <w:sz w:val="20"/>
          <w:szCs w:val="20"/>
        </w:rPr>
        <w:br/>
        <w:t>- počet poslancov, ktorým boli vydané hlasovacie lístky,</w:t>
      </w:r>
      <w:r w:rsidRPr="00813D7E">
        <w:rPr>
          <w:rFonts w:ascii="Times New Roman" w:hAnsi="Times New Roman" w:cs="Times New Roman"/>
          <w:sz w:val="20"/>
          <w:szCs w:val="20"/>
        </w:rPr>
        <w:br/>
        <w:t>- počet odovzdaných hlasovacích lístkov,</w:t>
      </w:r>
      <w:r w:rsidRPr="00813D7E">
        <w:rPr>
          <w:rFonts w:ascii="Times New Roman" w:hAnsi="Times New Roman" w:cs="Times New Roman"/>
          <w:sz w:val="20"/>
          <w:szCs w:val="20"/>
        </w:rPr>
        <w:br/>
        <w:t>- počet platných hlasovacích lístkov,</w:t>
      </w:r>
      <w:r w:rsidRPr="00813D7E">
        <w:rPr>
          <w:rFonts w:ascii="Times New Roman" w:hAnsi="Times New Roman" w:cs="Times New Roman"/>
          <w:sz w:val="20"/>
          <w:szCs w:val="20"/>
        </w:rPr>
        <w:br/>
        <w:t>- počet hlasov odovzdaných pre jednotlivých kandidátov,</w:t>
      </w:r>
      <w:r w:rsidRPr="00813D7E">
        <w:rPr>
          <w:rFonts w:ascii="Times New Roman" w:hAnsi="Times New Roman" w:cs="Times New Roman"/>
          <w:sz w:val="20"/>
          <w:szCs w:val="20"/>
        </w:rPr>
        <w:br/>
        <w:t>- výsledok voľby, resp. 2 kola voľby,</w:t>
      </w:r>
      <w:r w:rsidRPr="00813D7E">
        <w:rPr>
          <w:rFonts w:ascii="Times New Roman" w:hAnsi="Times New Roman" w:cs="Times New Roman"/>
          <w:sz w:val="20"/>
          <w:szCs w:val="20"/>
        </w:rPr>
        <w:br/>
      </w:r>
      <w:r w:rsidR="00A37333" w:rsidRPr="00813D7E">
        <w:rPr>
          <w:rFonts w:ascii="Times New Roman" w:hAnsi="Times New Roman" w:cs="Times New Roman"/>
          <w:sz w:val="20"/>
          <w:szCs w:val="20"/>
        </w:rPr>
        <w:t>- meno zvoleného kandidáta.</w:t>
      </w:r>
      <w:r w:rsidR="00A37333" w:rsidRPr="00813D7E">
        <w:rPr>
          <w:rFonts w:ascii="Times New Roman" w:hAnsi="Times New Roman" w:cs="Times New Roman"/>
          <w:sz w:val="20"/>
          <w:szCs w:val="20"/>
        </w:rPr>
        <w:br/>
      </w:r>
      <w:r w:rsidRPr="00813D7E">
        <w:rPr>
          <w:rFonts w:ascii="Times New Roman" w:hAnsi="Times New Roman" w:cs="Times New Roman"/>
          <w:sz w:val="20"/>
          <w:szCs w:val="20"/>
        </w:rPr>
        <w:t>Starosta obce je povinný s právoplatne zvoleným hlavným kontrolórom obce uzavrieť pracovnú zmluvu.</w:t>
      </w:r>
      <w:r w:rsidRPr="00813D7E">
        <w:rPr>
          <w:rFonts w:ascii="Times New Roman" w:hAnsi="Times New Roman" w:cs="Times New Roman"/>
          <w:sz w:val="20"/>
          <w:szCs w:val="20"/>
        </w:rPr>
        <w:br/>
      </w:r>
    </w:p>
    <w:p w14:paraId="4A7AAE28" w14:textId="08D1B6DF" w:rsidR="004E702A" w:rsidRPr="00F54951" w:rsidRDefault="00A37333" w:rsidP="004E702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sk-SK"/>
        </w:rPr>
      </w:pPr>
      <w:r w:rsidRPr="00F54951">
        <w:rPr>
          <w:rFonts w:ascii="Times New Roman" w:hAnsi="Times New Roman" w:cs="Times New Roman"/>
          <w:color w:val="000000" w:themeColor="text1"/>
          <w:sz w:val="20"/>
          <w:szCs w:val="20"/>
          <w:lang w:val="sk-SK"/>
        </w:rPr>
        <w:t>V Lenartovciach, dňa 1</w:t>
      </w:r>
      <w:r w:rsidR="00705FBF">
        <w:rPr>
          <w:rFonts w:ascii="Times New Roman" w:hAnsi="Times New Roman" w:cs="Times New Roman"/>
          <w:color w:val="000000" w:themeColor="text1"/>
          <w:sz w:val="20"/>
          <w:szCs w:val="20"/>
          <w:lang w:val="sk-SK"/>
        </w:rPr>
        <w:t>4.10.2022</w:t>
      </w:r>
    </w:p>
    <w:p w14:paraId="5F781C4E" w14:textId="77777777" w:rsidR="00B62037" w:rsidRPr="00F54951" w:rsidRDefault="00B62037" w:rsidP="004E702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sk-SK"/>
        </w:rPr>
      </w:pPr>
    </w:p>
    <w:p w14:paraId="1DE2CC22" w14:textId="77777777" w:rsidR="00B62037" w:rsidRPr="00F54951" w:rsidRDefault="00B62037" w:rsidP="004E702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sk-SK"/>
        </w:rPr>
      </w:pPr>
    </w:p>
    <w:p w14:paraId="20BDE821" w14:textId="77777777" w:rsidR="004E702A" w:rsidRPr="00F54951" w:rsidRDefault="004E702A" w:rsidP="004E702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sk-SK"/>
        </w:rPr>
      </w:pPr>
      <w:r w:rsidRPr="00F54951">
        <w:rPr>
          <w:rFonts w:ascii="Times New Roman" w:hAnsi="Times New Roman" w:cs="Times New Roman"/>
          <w:color w:val="000000" w:themeColor="text1"/>
          <w:sz w:val="20"/>
          <w:szCs w:val="20"/>
          <w:lang w:val="sk-SK"/>
        </w:rPr>
        <w:tab/>
      </w:r>
      <w:r w:rsidRPr="00F54951">
        <w:rPr>
          <w:rFonts w:ascii="Times New Roman" w:hAnsi="Times New Roman" w:cs="Times New Roman"/>
          <w:color w:val="000000" w:themeColor="text1"/>
          <w:sz w:val="20"/>
          <w:szCs w:val="20"/>
          <w:lang w:val="sk-SK"/>
        </w:rPr>
        <w:tab/>
      </w:r>
      <w:r w:rsidRPr="00F54951">
        <w:rPr>
          <w:rFonts w:ascii="Times New Roman" w:hAnsi="Times New Roman" w:cs="Times New Roman"/>
          <w:color w:val="000000" w:themeColor="text1"/>
          <w:sz w:val="20"/>
          <w:szCs w:val="20"/>
          <w:lang w:val="sk-SK"/>
        </w:rPr>
        <w:tab/>
      </w:r>
      <w:r w:rsidRPr="00F54951">
        <w:rPr>
          <w:rFonts w:ascii="Times New Roman" w:hAnsi="Times New Roman" w:cs="Times New Roman"/>
          <w:color w:val="000000" w:themeColor="text1"/>
          <w:sz w:val="20"/>
          <w:szCs w:val="20"/>
          <w:lang w:val="sk-SK"/>
        </w:rPr>
        <w:tab/>
      </w:r>
      <w:r w:rsidRPr="00F54951">
        <w:rPr>
          <w:rFonts w:ascii="Times New Roman" w:hAnsi="Times New Roman" w:cs="Times New Roman"/>
          <w:color w:val="000000" w:themeColor="text1"/>
          <w:sz w:val="20"/>
          <w:szCs w:val="20"/>
          <w:lang w:val="sk-SK"/>
        </w:rPr>
        <w:tab/>
      </w:r>
      <w:r w:rsidRPr="00F54951">
        <w:rPr>
          <w:rFonts w:ascii="Times New Roman" w:hAnsi="Times New Roman" w:cs="Times New Roman"/>
          <w:color w:val="000000" w:themeColor="text1"/>
          <w:sz w:val="20"/>
          <w:szCs w:val="20"/>
          <w:lang w:val="sk-SK"/>
        </w:rPr>
        <w:tab/>
      </w:r>
      <w:r w:rsidRPr="00F54951">
        <w:rPr>
          <w:rFonts w:ascii="Times New Roman" w:hAnsi="Times New Roman" w:cs="Times New Roman"/>
          <w:color w:val="000000" w:themeColor="text1"/>
          <w:sz w:val="20"/>
          <w:szCs w:val="20"/>
          <w:lang w:val="sk-SK"/>
        </w:rPr>
        <w:tab/>
      </w:r>
      <w:r w:rsidRPr="00F54951">
        <w:rPr>
          <w:rFonts w:ascii="Times New Roman" w:hAnsi="Times New Roman" w:cs="Times New Roman"/>
          <w:color w:val="000000" w:themeColor="text1"/>
          <w:sz w:val="20"/>
          <w:szCs w:val="20"/>
          <w:lang w:val="sk-SK"/>
        </w:rPr>
        <w:tab/>
      </w:r>
      <w:r w:rsidRPr="00F54951">
        <w:rPr>
          <w:rFonts w:ascii="Times New Roman" w:hAnsi="Times New Roman" w:cs="Times New Roman"/>
          <w:color w:val="000000" w:themeColor="text1"/>
          <w:sz w:val="20"/>
          <w:szCs w:val="20"/>
          <w:lang w:val="sk-SK"/>
        </w:rPr>
        <w:tab/>
      </w:r>
      <w:r w:rsidRPr="00F54951">
        <w:rPr>
          <w:rFonts w:ascii="Times New Roman" w:hAnsi="Times New Roman" w:cs="Times New Roman"/>
          <w:color w:val="000000" w:themeColor="text1"/>
          <w:sz w:val="20"/>
          <w:szCs w:val="20"/>
          <w:lang w:val="sk-SK"/>
        </w:rPr>
        <w:tab/>
        <w:t>Ján Rákoši</w:t>
      </w:r>
    </w:p>
    <w:p w14:paraId="307F012C" w14:textId="77777777" w:rsidR="004E702A" w:rsidRPr="00F54951" w:rsidRDefault="004E702A" w:rsidP="004E702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sk-SK"/>
        </w:rPr>
      </w:pPr>
      <w:r w:rsidRPr="00F54951">
        <w:rPr>
          <w:rFonts w:ascii="Times New Roman" w:hAnsi="Times New Roman" w:cs="Times New Roman"/>
          <w:color w:val="000000" w:themeColor="text1"/>
          <w:sz w:val="20"/>
          <w:szCs w:val="20"/>
          <w:lang w:val="sk-SK"/>
        </w:rPr>
        <w:tab/>
      </w:r>
      <w:r w:rsidRPr="00F54951">
        <w:rPr>
          <w:rFonts w:ascii="Times New Roman" w:hAnsi="Times New Roman" w:cs="Times New Roman"/>
          <w:color w:val="000000" w:themeColor="text1"/>
          <w:sz w:val="20"/>
          <w:szCs w:val="20"/>
          <w:lang w:val="sk-SK"/>
        </w:rPr>
        <w:tab/>
      </w:r>
      <w:r w:rsidRPr="00F54951">
        <w:rPr>
          <w:rFonts w:ascii="Times New Roman" w:hAnsi="Times New Roman" w:cs="Times New Roman"/>
          <w:color w:val="000000" w:themeColor="text1"/>
          <w:sz w:val="20"/>
          <w:szCs w:val="20"/>
          <w:lang w:val="sk-SK"/>
        </w:rPr>
        <w:tab/>
      </w:r>
      <w:r w:rsidRPr="00F54951">
        <w:rPr>
          <w:rFonts w:ascii="Times New Roman" w:hAnsi="Times New Roman" w:cs="Times New Roman"/>
          <w:color w:val="000000" w:themeColor="text1"/>
          <w:sz w:val="20"/>
          <w:szCs w:val="20"/>
          <w:lang w:val="sk-SK"/>
        </w:rPr>
        <w:tab/>
      </w:r>
      <w:r w:rsidRPr="00F54951">
        <w:rPr>
          <w:rFonts w:ascii="Times New Roman" w:hAnsi="Times New Roman" w:cs="Times New Roman"/>
          <w:color w:val="000000" w:themeColor="text1"/>
          <w:sz w:val="20"/>
          <w:szCs w:val="20"/>
          <w:lang w:val="sk-SK"/>
        </w:rPr>
        <w:tab/>
      </w:r>
      <w:r w:rsidRPr="00F54951">
        <w:rPr>
          <w:rFonts w:ascii="Times New Roman" w:hAnsi="Times New Roman" w:cs="Times New Roman"/>
          <w:color w:val="000000" w:themeColor="text1"/>
          <w:sz w:val="20"/>
          <w:szCs w:val="20"/>
          <w:lang w:val="sk-SK"/>
        </w:rPr>
        <w:tab/>
      </w:r>
      <w:r w:rsidRPr="00F54951">
        <w:rPr>
          <w:rFonts w:ascii="Times New Roman" w:hAnsi="Times New Roman" w:cs="Times New Roman"/>
          <w:color w:val="000000" w:themeColor="text1"/>
          <w:sz w:val="20"/>
          <w:szCs w:val="20"/>
          <w:lang w:val="sk-SK"/>
        </w:rPr>
        <w:tab/>
      </w:r>
      <w:r w:rsidRPr="00F54951">
        <w:rPr>
          <w:rFonts w:ascii="Times New Roman" w:hAnsi="Times New Roman" w:cs="Times New Roman"/>
          <w:color w:val="000000" w:themeColor="text1"/>
          <w:sz w:val="20"/>
          <w:szCs w:val="20"/>
          <w:lang w:val="sk-SK"/>
        </w:rPr>
        <w:tab/>
      </w:r>
      <w:r w:rsidRPr="00F54951">
        <w:rPr>
          <w:rFonts w:ascii="Times New Roman" w:hAnsi="Times New Roman" w:cs="Times New Roman"/>
          <w:color w:val="000000" w:themeColor="text1"/>
          <w:sz w:val="20"/>
          <w:szCs w:val="20"/>
          <w:lang w:val="sk-SK"/>
        </w:rPr>
        <w:tab/>
        <w:t>Starosta obce Lenartovce</w:t>
      </w:r>
    </w:p>
    <w:sectPr w:rsidR="004E702A" w:rsidRPr="00F54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E4F70"/>
    <w:multiLevelType w:val="hybridMultilevel"/>
    <w:tmpl w:val="93E074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F1D70"/>
    <w:multiLevelType w:val="hybridMultilevel"/>
    <w:tmpl w:val="ED4613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A3CB9"/>
    <w:multiLevelType w:val="hybridMultilevel"/>
    <w:tmpl w:val="197C00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A7877"/>
    <w:multiLevelType w:val="hybridMultilevel"/>
    <w:tmpl w:val="856CFD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172166">
    <w:abstractNumId w:val="1"/>
  </w:num>
  <w:num w:numId="2" w16cid:durableId="1125385594">
    <w:abstractNumId w:val="0"/>
  </w:num>
  <w:num w:numId="3" w16cid:durableId="1744795488">
    <w:abstractNumId w:val="3"/>
  </w:num>
  <w:num w:numId="4" w16cid:durableId="1353529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AB8"/>
    <w:rsid w:val="00001FD4"/>
    <w:rsid w:val="00002F7E"/>
    <w:rsid w:val="00254AA5"/>
    <w:rsid w:val="00357AB8"/>
    <w:rsid w:val="00364F03"/>
    <w:rsid w:val="003E7ECE"/>
    <w:rsid w:val="004E702A"/>
    <w:rsid w:val="0069207B"/>
    <w:rsid w:val="006A6D75"/>
    <w:rsid w:val="006F2015"/>
    <w:rsid w:val="00705FBF"/>
    <w:rsid w:val="00813D7E"/>
    <w:rsid w:val="00A37333"/>
    <w:rsid w:val="00A70F67"/>
    <w:rsid w:val="00AB3A60"/>
    <w:rsid w:val="00B32ED8"/>
    <w:rsid w:val="00B62037"/>
    <w:rsid w:val="00BA122C"/>
    <w:rsid w:val="00C7253B"/>
    <w:rsid w:val="00F54951"/>
    <w:rsid w:val="00FD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DA38D"/>
  <w15:chartTrackingRefBased/>
  <w15:docId w15:val="{66068FC1-E3AF-440D-85DD-73F79E8E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54AA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54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49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1F8FE-D702-472F-A3E6-9B984F03D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887</Words>
  <Characters>5062</Characters>
  <Application>Microsoft Office Word</Application>
  <DocSecurity>0</DocSecurity>
  <Lines>42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Peti</dc:creator>
  <cp:keywords/>
  <dc:description/>
  <cp:lastModifiedBy>DELL</cp:lastModifiedBy>
  <cp:revision>4</cp:revision>
  <cp:lastPrinted>2016-10-10T07:20:00Z</cp:lastPrinted>
  <dcterms:created xsi:type="dcterms:W3CDTF">2022-10-10T10:45:00Z</dcterms:created>
  <dcterms:modified xsi:type="dcterms:W3CDTF">2022-10-14T06:46:00Z</dcterms:modified>
</cp:coreProperties>
</file>